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– г. Подольск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– г. Подольск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